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63A" w:rsidRPr="00E20E9D" w:rsidRDefault="006E163A" w:rsidP="0092689F">
      <w:pPr>
        <w:rPr>
          <w:rFonts w:ascii="Times New Roman" w:hAnsi="Times New Roman" w:cs="Times New Roman"/>
          <w:szCs w:val="28"/>
        </w:rPr>
      </w:pPr>
    </w:p>
    <w:p w:rsidR="006E163A" w:rsidRPr="00E20E9D" w:rsidRDefault="006E163A" w:rsidP="006E163A">
      <w:pPr>
        <w:rPr>
          <w:rFonts w:ascii="Times New Roman" w:hAnsi="Times New Roman" w:cs="Times New Roman"/>
          <w:szCs w:val="28"/>
        </w:rPr>
      </w:pPr>
    </w:p>
    <w:p w:rsidR="006E163A" w:rsidRPr="000E5584" w:rsidRDefault="006E163A" w:rsidP="006E163A">
      <w:pPr>
        <w:pStyle w:val="3"/>
        <w:rPr>
          <w:rFonts w:ascii="Times New Roman" w:hAnsi="Times New Roman"/>
          <w:sz w:val="28"/>
          <w:szCs w:val="28"/>
        </w:rPr>
      </w:pPr>
    </w:p>
    <w:p w:rsidR="006E163A" w:rsidRPr="000E5584" w:rsidRDefault="006E163A" w:rsidP="006E163A">
      <w:pPr>
        <w:pStyle w:val="3"/>
        <w:spacing w:before="0" w:after="0" w:line="360" w:lineRule="auto"/>
        <w:jc w:val="center"/>
        <w:rPr>
          <w:rFonts w:ascii="Times New Roman" w:hAnsi="Times New Roman"/>
          <w:sz w:val="32"/>
          <w:szCs w:val="32"/>
        </w:rPr>
      </w:pPr>
      <w:r w:rsidRPr="000E5584">
        <w:rPr>
          <w:rFonts w:ascii="Times New Roman" w:hAnsi="Times New Roman"/>
          <w:sz w:val="32"/>
          <w:szCs w:val="32"/>
        </w:rPr>
        <w:t>МЕТОДИЧЕСКАЯ РАЗРАБОТКА</w:t>
      </w:r>
    </w:p>
    <w:p w:rsidR="006E163A" w:rsidRPr="000E5584" w:rsidRDefault="006E163A" w:rsidP="006E163A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E5584">
        <w:rPr>
          <w:rFonts w:ascii="Times New Roman" w:hAnsi="Times New Roman" w:cs="Times New Roman"/>
          <w:b/>
          <w:sz w:val="32"/>
          <w:szCs w:val="32"/>
        </w:rPr>
        <w:t>ДЛЯ ПРОВЕДЕНИЯ ЗАНЯТИЯ</w:t>
      </w:r>
    </w:p>
    <w:p w:rsidR="006E163A" w:rsidRPr="000E5584" w:rsidRDefault="006E163A" w:rsidP="006E163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E5584">
        <w:rPr>
          <w:rFonts w:ascii="Times New Roman" w:hAnsi="Times New Roman" w:cs="Times New Roman"/>
          <w:b/>
          <w:bCs/>
          <w:sz w:val="32"/>
          <w:szCs w:val="32"/>
        </w:rPr>
        <w:t xml:space="preserve">В ЦЕНТРЕ </w:t>
      </w:r>
      <w:proofErr w:type="gramStart"/>
      <w:r w:rsidRPr="000E5584">
        <w:rPr>
          <w:rFonts w:ascii="Times New Roman" w:hAnsi="Times New Roman" w:cs="Times New Roman"/>
          <w:b/>
          <w:bCs/>
          <w:sz w:val="32"/>
          <w:szCs w:val="32"/>
        </w:rPr>
        <w:t>ПРОТИВОПОЖАРНОЙ</w:t>
      </w:r>
      <w:proofErr w:type="gramEnd"/>
    </w:p>
    <w:p w:rsidR="006E163A" w:rsidRPr="000E5584" w:rsidRDefault="006E163A" w:rsidP="006E163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E5584">
        <w:rPr>
          <w:rFonts w:ascii="Times New Roman" w:hAnsi="Times New Roman" w:cs="Times New Roman"/>
          <w:b/>
          <w:bCs/>
          <w:sz w:val="32"/>
          <w:szCs w:val="32"/>
        </w:rPr>
        <w:t xml:space="preserve"> ПРОПАГАНДЫ И ОБЩЕСТВЕННЫХ СВЯЗЕЙ</w:t>
      </w:r>
    </w:p>
    <w:p w:rsidR="006E163A" w:rsidRPr="000E5584" w:rsidRDefault="006E163A" w:rsidP="006E163A">
      <w:pPr>
        <w:ind w:right="40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6E163A" w:rsidRPr="000E5584" w:rsidRDefault="006E163A" w:rsidP="006E163A">
      <w:pPr>
        <w:shd w:val="clear" w:color="auto" w:fill="FFFFFF"/>
        <w:ind w:left="2520" w:hanging="25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0E5584">
        <w:rPr>
          <w:rFonts w:ascii="Times New Roman" w:hAnsi="Times New Roman" w:cs="Times New Roman"/>
          <w:b/>
          <w:bCs/>
          <w:sz w:val="40"/>
          <w:szCs w:val="40"/>
        </w:rPr>
        <w:t>По теме:</w:t>
      </w:r>
    </w:p>
    <w:p w:rsidR="006E163A" w:rsidRPr="000E5584" w:rsidRDefault="006E163A" w:rsidP="006E163A">
      <w:pPr>
        <w:pStyle w:val="a5"/>
        <w:jc w:val="center"/>
        <w:rPr>
          <w:b/>
          <w:bCs/>
          <w:sz w:val="32"/>
          <w:szCs w:val="32"/>
        </w:rPr>
      </w:pPr>
      <w:r w:rsidRPr="000E5584">
        <w:rPr>
          <w:b/>
          <w:bCs/>
          <w:sz w:val="32"/>
          <w:szCs w:val="32"/>
        </w:rPr>
        <w:t>«Электричество и электроприборы»</w:t>
      </w:r>
    </w:p>
    <w:p w:rsidR="006E163A" w:rsidRPr="000E5584" w:rsidRDefault="006E163A" w:rsidP="006E163A">
      <w:pPr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6E163A" w:rsidRPr="000E5584" w:rsidRDefault="006E163A" w:rsidP="006E163A">
      <w:pPr>
        <w:jc w:val="center"/>
        <w:rPr>
          <w:rFonts w:ascii="Times New Roman" w:hAnsi="Times New Roman" w:cs="Times New Roman"/>
          <w:szCs w:val="28"/>
        </w:rPr>
      </w:pPr>
      <w:r w:rsidRPr="000E5584">
        <w:rPr>
          <w:rFonts w:ascii="Times New Roman" w:hAnsi="Times New Roman" w:cs="Times New Roman"/>
          <w:sz w:val="28"/>
          <w:szCs w:val="28"/>
        </w:rPr>
        <w:object w:dxaOrig="2496" w:dyaOrig="24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4.35pt;height:122.5pt" o:ole="" filled="t">
            <v:imagedata r:id="rId5" o:title="" blacklevel="5243f"/>
          </v:shape>
          <o:OLEObject Type="Embed" ProgID="Word.Picture.8" ShapeID="_x0000_i1025" DrawAspect="Content" ObjectID="_1759321579" r:id="rId6"/>
        </w:object>
      </w:r>
    </w:p>
    <w:p w:rsidR="006E163A" w:rsidRPr="000E5584" w:rsidRDefault="006E163A" w:rsidP="006E163A">
      <w:pPr>
        <w:jc w:val="center"/>
        <w:rPr>
          <w:rFonts w:ascii="Times New Roman" w:hAnsi="Times New Roman" w:cs="Times New Roman"/>
          <w:szCs w:val="28"/>
        </w:rPr>
      </w:pPr>
    </w:p>
    <w:p w:rsidR="006E163A" w:rsidRPr="000E5584" w:rsidRDefault="006E163A" w:rsidP="006E163A">
      <w:pPr>
        <w:pStyle w:val="BodyText210"/>
        <w:rPr>
          <w:rFonts w:ascii="Times New Roman" w:hAnsi="Times New Roman" w:cs="Times New Roman"/>
          <w:b/>
          <w:szCs w:val="28"/>
        </w:rPr>
      </w:pPr>
    </w:p>
    <w:p w:rsidR="000E5584" w:rsidRPr="000E5584" w:rsidRDefault="000E5584" w:rsidP="006E163A">
      <w:pPr>
        <w:pStyle w:val="BodyText210"/>
        <w:rPr>
          <w:rFonts w:ascii="Times New Roman" w:hAnsi="Times New Roman" w:cs="Times New Roman"/>
          <w:b/>
          <w:szCs w:val="28"/>
        </w:rPr>
      </w:pPr>
    </w:p>
    <w:p w:rsidR="000E5584" w:rsidRPr="000E5584" w:rsidRDefault="000E5584" w:rsidP="006E163A">
      <w:pPr>
        <w:pStyle w:val="BodyText210"/>
        <w:rPr>
          <w:rFonts w:ascii="Times New Roman" w:hAnsi="Times New Roman" w:cs="Times New Roman"/>
          <w:b/>
          <w:szCs w:val="28"/>
        </w:rPr>
      </w:pPr>
    </w:p>
    <w:p w:rsidR="000E5584" w:rsidRPr="000E5584" w:rsidRDefault="000E5584" w:rsidP="006E163A">
      <w:pPr>
        <w:pStyle w:val="BodyText210"/>
        <w:rPr>
          <w:rFonts w:ascii="Times New Roman" w:hAnsi="Times New Roman" w:cs="Times New Roman"/>
          <w:b/>
          <w:szCs w:val="28"/>
        </w:rPr>
      </w:pPr>
    </w:p>
    <w:p w:rsidR="000E5584" w:rsidRPr="000E5584" w:rsidRDefault="000E5584" w:rsidP="006E163A">
      <w:pPr>
        <w:pStyle w:val="BodyText210"/>
        <w:rPr>
          <w:rFonts w:ascii="Times New Roman" w:hAnsi="Times New Roman" w:cs="Times New Roman"/>
          <w:b/>
          <w:szCs w:val="28"/>
        </w:rPr>
      </w:pPr>
    </w:p>
    <w:p w:rsidR="000E5584" w:rsidRPr="000E5584" w:rsidRDefault="000E5584" w:rsidP="006E163A">
      <w:pPr>
        <w:pStyle w:val="BodyText210"/>
        <w:rPr>
          <w:rFonts w:ascii="Times New Roman" w:hAnsi="Times New Roman" w:cs="Times New Roman"/>
          <w:b/>
          <w:szCs w:val="28"/>
        </w:rPr>
      </w:pPr>
    </w:p>
    <w:p w:rsidR="000E5584" w:rsidRPr="000E5584" w:rsidRDefault="000E5584" w:rsidP="006E163A">
      <w:pPr>
        <w:pStyle w:val="BodyText210"/>
        <w:rPr>
          <w:rFonts w:ascii="Times New Roman" w:hAnsi="Times New Roman" w:cs="Times New Roman"/>
          <w:b/>
          <w:szCs w:val="28"/>
        </w:rPr>
      </w:pPr>
    </w:p>
    <w:p w:rsidR="000E5584" w:rsidRPr="000E5584" w:rsidRDefault="000E5584" w:rsidP="006E163A">
      <w:pPr>
        <w:pStyle w:val="BodyText210"/>
        <w:rPr>
          <w:rFonts w:ascii="Times New Roman" w:hAnsi="Times New Roman" w:cs="Times New Roman"/>
          <w:b/>
          <w:szCs w:val="28"/>
        </w:rPr>
      </w:pPr>
    </w:p>
    <w:p w:rsidR="000E5584" w:rsidRPr="000E5584" w:rsidRDefault="000E5584" w:rsidP="006E163A">
      <w:pPr>
        <w:pStyle w:val="BodyText210"/>
        <w:rPr>
          <w:rFonts w:ascii="Times New Roman" w:hAnsi="Times New Roman" w:cs="Times New Roman"/>
          <w:b/>
          <w:szCs w:val="28"/>
        </w:rPr>
      </w:pPr>
    </w:p>
    <w:p w:rsidR="000E5584" w:rsidRPr="000E5584" w:rsidRDefault="000E5584" w:rsidP="006E163A">
      <w:pPr>
        <w:pStyle w:val="BodyText210"/>
        <w:rPr>
          <w:rFonts w:ascii="Times New Roman" w:hAnsi="Times New Roman" w:cs="Times New Roman"/>
          <w:b/>
          <w:szCs w:val="28"/>
        </w:rPr>
      </w:pPr>
    </w:p>
    <w:p w:rsidR="000E5584" w:rsidRPr="000E5584" w:rsidRDefault="000E5584" w:rsidP="006E163A">
      <w:pPr>
        <w:pStyle w:val="BodyText210"/>
        <w:rPr>
          <w:rFonts w:ascii="Times New Roman" w:hAnsi="Times New Roman" w:cs="Times New Roman"/>
          <w:b/>
          <w:szCs w:val="28"/>
        </w:rPr>
      </w:pPr>
    </w:p>
    <w:p w:rsidR="000E5584" w:rsidRPr="000E5584" w:rsidRDefault="000E5584" w:rsidP="006E163A">
      <w:pPr>
        <w:pStyle w:val="BodyText210"/>
        <w:rPr>
          <w:rFonts w:ascii="Times New Roman" w:hAnsi="Times New Roman" w:cs="Times New Roman"/>
          <w:b/>
          <w:szCs w:val="28"/>
        </w:rPr>
      </w:pPr>
    </w:p>
    <w:p w:rsidR="000E5584" w:rsidRPr="000E5584" w:rsidRDefault="000E5584" w:rsidP="006E163A">
      <w:pPr>
        <w:pStyle w:val="BodyText210"/>
        <w:rPr>
          <w:rFonts w:ascii="Times New Roman" w:hAnsi="Times New Roman" w:cs="Times New Roman"/>
          <w:b/>
          <w:szCs w:val="28"/>
        </w:rPr>
      </w:pPr>
    </w:p>
    <w:p w:rsidR="000E5584" w:rsidRPr="000E5584" w:rsidRDefault="000E5584" w:rsidP="006E163A">
      <w:pPr>
        <w:pStyle w:val="BodyText210"/>
        <w:rPr>
          <w:rFonts w:ascii="Times New Roman" w:hAnsi="Times New Roman" w:cs="Times New Roman"/>
          <w:b/>
          <w:szCs w:val="28"/>
        </w:rPr>
      </w:pPr>
    </w:p>
    <w:p w:rsidR="006E163A" w:rsidRPr="000E5584" w:rsidRDefault="003E49F5" w:rsidP="006E163A">
      <w:pPr>
        <w:pStyle w:val="BodyText210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Смоленск, 2023</w:t>
      </w:r>
    </w:p>
    <w:p w:rsidR="006E163A" w:rsidRPr="000E5584" w:rsidRDefault="006E163A" w:rsidP="006E16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584">
        <w:rPr>
          <w:rFonts w:ascii="Times New Roman" w:hAnsi="Times New Roman" w:cs="Times New Roman"/>
          <w:b/>
          <w:sz w:val="28"/>
          <w:szCs w:val="28"/>
        </w:rPr>
        <w:lastRenderedPageBreak/>
        <w:t>МЕТОДИЧЕСКИЙ ПЛАН</w:t>
      </w:r>
    </w:p>
    <w:p w:rsidR="006E163A" w:rsidRPr="000E5584" w:rsidRDefault="006E163A" w:rsidP="006E163A">
      <w:pPr>
        <w:pStyle w:val="a3"/>
        <w:rPr>
          <w:szCs w:val="28"/>
        </w:rPr>
      </w:pPr>
      <w:r w:rsidRPr="000E5584">
        <w:rPr>
          <w:szCs w:val="28"/>
        </w:rPr>
        <w:t>для проведения занятий в Центре противопожарной пропаганды и общественных связей</w:t>
      </w:r>
    </w:p>
    <w:p w:rsidR="006E163A" w:rsidRPr="000E5584" w:rsidRDefault="006E163A" w:rsidP="006E163A">
      <w:pPr>
        <w:pStyle w:val="a3"/>
        <w:rPr>
          <w:szCs w:val="28"/>
        </w:rPr>
      </w:pPr>
    </w:p>
    <w:p w:rsidR="006E163A" w:rsidRPr="000E5584" w:rsidRDefault="006E163A" w:rsidP="006E163A">
      <w:pPr>
        <w:pStyle w:val="a3"/>
        <w:rPr>
          <w:szCs w:val="28"/>
        </w:rPr>
      </w:pPr>
    </w:p>
    <w:p w:rsidR="006E163A" w:rsidRPr="000E5584" w:rsidRDefault="006E163A" w:rsidP="006E163A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5584">
        <w:rPr>
          <w:rFonts w:ascii="Times New Roman" w:hAnsi="Times New Roman" w:cs="Times New Roman"/>
          <w:b/>
          <w:sz w:val="28"/>
          <w:szCs w:val="28"/>
          <w:u w:val="single"/>
        </w:rPr>
        <w:t>Тема</w:t>
      </w:r>
      <w:r w:rsidRPr="000E5584">
        <w:rPr>
          <w:rFonts w:ascii="Times New Roman" w:hAnsi="Times New Roman" w:cs="Times New Roman"/>
          <w:sz w:val="28"/>
          <w:szCs w:val="28"/>
        </w:rPr>
        <w:t>: Электричество и электроприборы</w:t>
      </w:r>
      <w:r w:rsidRPr="000E5584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6E163A" w:rsidRPr="000E5584" w:rsidRDefault="006E163A" w:rsidP="006E163A">
      <w:pPr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  <w:r w:rsidRPr="000E5584">
        <w:rPr>
          <w:rFonts w:ascii="Times New Roman" w:hAnsi="Times New Roman" w:cs="Times New Roman"/>
          <w:b/>
          <w:sz w:val="28"/>
          <w:szCs w:val="28"/>
          <w:u w:val="single"/>
        </w:rPr>
        <w:t>Цель занятия</w:t>
      </w:r>
      <w:r w:rsidRPr="000E558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E5584">
        <w:rPr>
          <w:rFonts w:ascii="Times New Roman" w:hAnsi="Times New Roman" w:cs="Times New Roman"/>
          <w:bCs/>
          <w:sz w:val="28"/>
          <w:szCs w:val="28"/>
        </w:rPr>
        <w:t>формирование у детей старшего дошкольников основ безопасного обращения с электричеством и электроприборами.</w:t>
      </w:r>
    </w:p>
    <w:p w:rsidR="006E163A" w:rsidRPr="000E5584" w:rsidRDefault="006E163A" w:rsidP="006E163A">
      <w:pPr>
        <w:jc w:val="both"/>
        <w:rPr>
          <w:rFonts w:ascii="Times New Roman" w:hAnsi="Times New Roman" w:cs="Times New Roman"/>
          <w:sz w:val="28"/>
          <w:szCs w:val="28"/>
        </w:rPr>
      </w:pPr>
      <w:r w:rsidRPr="000E5584">
        <w:rPr>
          <w:rFonts w:ascii="Times New Roman" w:hAnsi="Times New Roman" w:cs="Times New Roman"/>
          <w:b/>
          <w:sz w:val="28"/>
          <w:szCs w:val="28"/>
          <w:u w:val="single"/>
        </w:rPr>
        <w:t>Вид занятия</w:t>
      </w:r>
      <w:r w:rsidRPr="000E558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E5584">
        <w:rPr>
          <w:rFonts w:ascii="Times New Roman" w:hAnsi="Times New Roman" w:cs="Times New Roman"/>
          <w:sz w:val="28"/>
          <w:szCs w:val="28"/>
        </w:rPr>
        <w:t>беседа.</w:t>
      </w:r>
    </w:p>
    <w:p w:rsidR="006E163A" w:rsidRPr="000E5584" w:rsidRDefault="006E163A" w:rsidP="006E163A">
      <w:pPr>
        <w:jc w:val="both"/>
        <w:rPr>
          <w:rFonts w:ascii="Times New Roman" w:hAnsi="Times New Roman" w:cs="Times New Roman"/>
          <w:sz w:val="28"/>
          <w:szCs w:val="28"/>
        </w:rPr>
      </w:pPr>
      <w:r w:rsidRPr="000E5584">
        <w:rPr>
          <w:rFonts w:ascii="Times New Roman" w:hAnsi="Times New Roman" w:cs="Times New Roman"/>
          <w:b/>
          <w:sz w:val="28"/>
          <w:szCs w:val="28"/>
          <w:u w:val="single"/>
        </w:rPr>
        <w:t>Место проведения занятия</w:t>
      </w:r>
      <w:r w:rsidRPr="000E5584">
        <w:rPr>
          <w:rFonts w:ascii="Times New Roman" w:hAnsi="Times New Roman" w:cs="Times New Roman"/>
          <w:b/>
          <w:sz w:val="28"/>
          <w:szCs w:val="28"/>
        </w:rPr>
        <w:t>:</w:t>
      </w:r>
      <w:r w:rsidRPr="000E5584">
        <w:rPr>
          <w:rFonts w:ascii="Times New Roman" w:hAnsi="Times New Roman" w:cs="Times New Roman"/>
          <w:sz w:val="28"/>
          <w:szCs w:val="28"/>
        </w:rPr>
        <w:t xml:space="preserve"> ЦПП и ОС (Урицкого, 5)</w:t>
      </w:r>
    </w:p>
    <w:p w:rsidR="006E163A" w:rsidRPr="000E5584" w:rsidRDefault="006E163A" w:rsidP="006E163A">
      <w:pPr>
        <w:rPr>
          <w:rFonts w:ascii="Times New Roman" w:hAnsi="Times New Roman" w:cs="Times New Roman"/>
          <w:sz w:val="28"/>
          <w:szCs w:val="28"/>
        </w:rPr>
      </w:pPr>
      <w:r w:rsidRPr="000E5584">
        <w:rPr>
          <w:rFonts w:ascii="Times New Roman" w:hAnsi="Times New Roman" w:cs="Times New Roman"/>
          <w:b/>
          <w:sz w:val="28"/>
          <w:szCs w:val="28"/>
          <w:u w:val="single"/>
        </w:rPr>
        <w:t>Отводимое время</w:t>
      </w:r>
      <w:r w:rsidRPr="000E5584">
        <w:rPr>
          <w:rFonts w:ascii="Times New Roman" w:hAnsi="Times New Roman" w:cs="Times New Roman"/>
          <w:b/>
          <w:sz w:val="28"/>
          <w:szCs w:val="28"/>
        </w:rPr>
        <w:t>:</w:t>
      </w:r>
      <w:r w:rsidRPr="000E5584">
        <w:rPr>
          <w:rFonts w:ascii="Times New Roman" w:hAnsi="Times New Roman" w:cs="Times New Roman"/>
          <w:sz w:val="28"/>
          <w:szCs w:val="28"/>
        </w:rPr>
        <w:t xml:space="preserve"> 45мин.</w:t>
      </w:r>
    </w:p>
    <w:p w:rsidR="006E163A" w:rsidRPr="000E5584" w:rsidRDefault="006E163A" w:rsidP="006E163A">
      <w:pPr>
        <w:jc w:val="both"/>
        <w:rPr>
          <w:rFonts w:ascii="Times New Roman" w:hAnsi="Times New Roman" w:cs="Times New Roman"/>
          <w:sz w:val="28"/>
          <w:szCs w:val="28"/>
        </w:rPr>
      </w:pPr>
      <w:r w:rsidRPr="000E5584">
        <w:rPr>
          <w:rFonts w:ascii="Times New Roman" w:hAnsi="Times New Roman" w:cs="Times New Roman"/>
          <w:b/>
          <w:sz w:val="28"/>
          <w:szCs w:val="28"/>
          <w:u w:val="single"/>
        </w:rPr>
        <w:t>1. Литература, используемая при проведении занятия</w:t>
      </w:r>
      <w:r w:rsidRPr="000E5584">
        <w:rPr>
          <w:rFonts w:ascii="Times New Roman" w:hAnsi="Times New Roman" w:cs="Times New Roman"/>
          <w:b/>
          <w:sz w:val="28"/>
          <w:szCs w:val="28"/>
        </w:rPr>
        <w:t>:</w:t>
      </w:r>
      <w:r w:rsidRPr="000E55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163A" w:rsidRPr="000E5584" w:rsidRDefault="006E163A" w:rsidP="006E16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584">
        <w:rPr>
          <w:rFonts w:ascii="Times New Roman" w:hAnsi="Times New Roman" w:cs="Times New Roman"/>
          <w:sz w:val="28"/>
          <w:szCs w:val="28"/>
        </w:rPr>
        <w:t>Основы безопасности жизнедеятельности, №7-8, 2004 год.</w:t>
      </w:r>
    </w:p>
    <w:p w:rsidR="006E163A" w:rsidRPr="000E5584" w:rsidRDefault="006E163A" w:rsidP="006E16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584">
        <w:rPr>
          <w:rFonts w:ascii="Times New Roman" w:hAnsi="Times New Roman" w:cs="Times New Roman"/>
          <w:sz w:val="28"/>
          <w:szCs w:val="28"/>
        </w:rPr>
        <w:t>Основы безопасности жизнедеятельности, Учебник для 1 класса.</w:t>
      </w:r>
    </w:p>
    <w:p w:rsidR="006E163A" w:rsidRPr="000E5584" w:rsidRDefault="006E163A" w:rsidP="006E16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584">
        <w:rPr>
          <w:rFonts w:ascii="Times New Roman" w:hAnsi="Times New Roman" w:cs="Times New Roman"/>
          <w:sz w:val="28"/>
          <w:szCs w:val="28"/>
        </w:rPr>
        <w:t xml:space="preserve">Основы </w:t>
      </w:r>
      <w:proofErr w:type="spellStart"/>
      <w:r w:rsidRPr="000E5584">
        <w:rPr>
          <w:rFonts w:ascii="Times New Roman" w:hAnsi="Times New Roman" w:cs="Times New Roman"/>
          <w:sz w:val="28"/>
          <w:szCs w:val="28"/>
        </w:rPr>
        <w:t>пожаробезопасного</w:t>
      </w:r>
      <w:proofErr w:type="spellEnd"/>
      <w:r w:rsidRPr="000E5584">
        <w:rPr>
          <w:rFonts w:ascii="Times New Roman" w:hAnsi="Times New Roman" w:cs="Times New Roman"/>
          <w:sz w:val="28"/>
          <w:szCs w:val="28"/>
        </w:rPr>
        <w:t xml:space="preserve"> поведения, Смоленск, 2011 год.</w:t>
      </w:r>
    </w:p>
    <w:p w:rsidR="006E163A" w:rsidRPr="000E5584" w:rsidRDefault="006E163A" w:rsidP="006E16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584">
        <w:rPr>
          <w:rFonts w:ascii="Times New Roman" w:hAnsi="Times New Roman" w:cs="Times New Roman"/>
          <w:sz w:val="28"/>
          <w:szCs w:val="28"/>
        </w:rPr>
        <w:t>Пожарная безопасность (Брошюра), Смоленск, 2010 год.</w:t>
      </w:r>
    </w:p>
    <w:p w:rsidR="006E163A" w:rsidRPr="000E5584" w:rsidRDefault="006E163A" w:rsidP="006E163A">
      <w:pPr>
        <w:spacing w:after="0" w:line="240" w:lineRule="auto"/>
        <w:ind w:left="1698"/>
        <w:jc w:val="both"/>
        <w:rPr>
          <w:rFonts w:ascii="Times New Roman" w:hAnsi="Times New Roman" w:cs="Times New Roman"/>
          <w:sz w:val="28"/>
          <w:szCs w:val="28"/>
        </w:rPr>
      </w:pPr>
    </w:p>
    <w:p w:rsidR="006E163A" w:rsidRPr="000E5584" w:rsidRDefault="006E163A" w:rsidP="006E16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163A" w:rsidRPr="000E5584" w:rsidRDefault="006E163A" w:rsidP="006E163A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E5584">
        <w:rPr>
          <w:rFonts w:ascii="Times New Roman" w:hAnsi="Times New Roman" w:cs="Times New Roman"/>
          <w:b/>
          <w:sz w:val="28"/>
          <w:szCs w:val="28"/>
          <w:u w:val="single"/>
        </w:rPr>
        <w:t>Руководитель занятия:</w:t>
      </w:r>
    </w:p>
    <w:p w:rsidR="006E163A" w:rsidRPr="000E5584" w:rsidRDefault="003D5180" w:rsidP="00855E9B">
      <w:pPr>
        <w:jc w:val="both"/>
        <w:rPr>
          <w:rFonts w:ascii="Times New Roman" w:hAnsi="Times New Roman" w:cs="Times New Roman"/>
          <w:sz w:val="28"/>
          <w:szCs w:val="28"/>
        </w:rPr>
      </w:pPr>
      <w:r w:rsidRPr="000E5584">
        <w:rPr>
          <w:rFonts w:ascii="Times New Roman" w:hAnsi="Times New Roman" w:cs="Times New Roman"/>
          <w:sz w:val="28"/>
          <w:szCs w:val="28"/>
        </w:rPr>
        <w:t>Начальник</w:t>
      </w:r>
      <w:r w:rsidR="006E163A" w:rsidRPr="000E5584">
        <w:rPr>
          <w:rFonts w:ascii="Times New Roman" w:hAnsi="Times New Roman" w:cs="Times New Roman"/>
          <w:sz w:val="28"/>
          <w:szCs w:val="28"/>
        </w:rPr>
        <w:t xml:space="preserve"> ЦПП и ОС                                          </w:t>
      </w:r>
      <w:r w:rsidRPr="000E5584">
        <w:rPr>
          <w:rFonts w:ascii="Times New Roman" w:hAnsi="Times New Roman" w:cs="Times New Roman"/>
          <w:sz w:val="28"/>
          <w:szCs w:val="28"/>
        </w:rPr>
        <w:t xml:space="preserve">                        Ю.М. </w:t>
      </w:r>
      <w:proofErr w:type="spellStart"/>
      <w:r w:rsidRPr="000E5584">
        <w:rPr>
          <w:rFonts w:ascii="Times New Roman" w:hAnsi="Times New Roman" w:cs="Times New Roman"/>
          <w:sz w:val="28"/>
          <w:szCs w:val="28"/>
        </w:rPr>
        <w:t>Шурыкина</w:t>
      </w:r>
      <w:proofErr w:type="spellEnd"/>
    </w:p>
    <w:p w:rsidR="003D5180" w:rsidRPr="000E5584" w:rsidRDefault="003D5180" w:rsidP="006E163A">
      <w:pPr>
        <w:shd w:val="clear" w:color="auto" w:fill="FFFFFF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3E49F5" w:rsidRDefault="003E49F5" w:rsidP="006E163A">
      <w:pPr>
        <w:shd w:val="clear" w:color="auto" w:fill="FFFFFF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3E49F5" w:rsidRDefault="003E49F5" w:rsidP="006E163A">
      <w:pPr>
        <w:shd w:val="clear" w:color="auto" w:fill="FFFFFF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3E49F5" w:rsidRDefault="003E49F5" w:rsidP="006E163A">
      <w:pPr>
        <w:shd w:val="clear" w:color="auto" w:fill="FFFFFF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3E49F5" w:rsidRDefault="003E49F5" w:rsidP="006E163A">
      <w:pPr>
        <w:shd w:val="clear" w:color="auto" w:fill="FFFFFF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3E49F5" w:rsidRDefault="003E49F5" w:rsidP="006E163A">
      <w:pPr>
        <w:shd w:val="clear" w:color="auto" w:fill="FFFFFF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3E49F5" w:rsidRDefault="003E49F5" w:rsidP="006E163A">
      <w:pPr>
        <w:shd w:val="clear" w:color="auto" w:fill="FFFFFF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3E49F5" w:rsidRDefault="003E49F5" w:rsidP="006E163A">
      <w:pPr>
        <w:shd w:val="clear" w:color="auto" w:fill="FFFFFF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3E49F5" w:rsidRDefault="003E49F5" w:rsidP="006E163A">
      <w:pPr>
        <w:shd w:val="clear" w:color="auto" w:fill="FFFFFF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6E163A" w:rsidRPr="000E5584" w:rsidRDefault="006E163A" w:rsidP="006E163A">
      <w:pPr>
        <w:shd w:val="clear" w:color="auto" w:fill="FFFFFF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0E5584">
        <w:rPr>
          <w:rFonts w:ascii="Times New Roman" w:hAnsi="Times New Roman" w:cs="Times New Roman"/>
          <w:b/>
          <w:bCs/>
          <w:sz w:val="28"/>
          <w:szCs w:val="28"/>
        </w:rPr>
        <w:lastRenderedPageBreak/>
        <w:t>Электричество</w:t>
      </w:r>
      <w:r w:rsidR="00AB0236" w:rsidRPr="000E558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C4B44" w:rsidRPr="000E5584">
        <w:rPr>
          <w:rFonts w:ascii="Times New Roman" w:hAnsi="Times New Roman" w:cs="Times New Roman"/>
          <w:b/>
          <w:bCs/>
          <w:sz w:val="28"/>
          <w:szCs w:val="28"/>
        </w:rPr>
        <w:t>и электроприборы</w:t>
      </w:r>
      <w:r w:rsidRPr="000E558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E163A" w:rsidRPr="000E5584" w:rsidRDefault="006E163A" w:rsidP="006E163A">
      <w:pPr>
        <w:shd w:val="clear" w:color="auto" w:fill="FFFFFF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E5584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0E5584">
        <w:rPr>
          <w:rFonts w:ascii="Times New Roman" w:hAnsi="Times New Roman" w:cs="Times New Roman"/>
          <w:bCs/>
          <w:sz w:val="28"/>
          <w:szCs w:val="28"/>
        </w:rPr>
        <w:t>формирование основ безопасного обращения с электричеством и электроприборами у детей старшего дошкольного возраста.</w:t>
      </w:r>
    </w:p>
    <w:p w:rsidR="006E163A" w:rsidRPr="000E5584" w:rsidRDefault="006E163A" w:rsidP="006E163A">
      <w:pPr>
        <w:shd w:val="clear" w:color="auto" w:fill="FFFFFF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0E5584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6E163A" w:rsidRPr="000E5584" w:rsidRDefault="006E163A" w:rsidP="006E163A">
      <w:pPr>
        <w:shd w:val="clear" w:color="auto" w:fill="FFFFFF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0E5584">
        <w:rPr>
          <w:rFonts w:ascii="Times New Roman" w:hAnsi="Times New Roman" w:cs="Times New Roman"/>
          <w:b/>
          <w:bCs/>
          <w:sz w:val="28"/>
          <w:szCs w:val="28"/>
        </w:rPr>
        <w:t>Образовательная:</w:t>
      </w:r>
    </w:p>
    <w:p w:rsidR="006E163A" w:rsidRPr="000E5584" w:rsidRDefault="006E163A" w:rsidP="006E163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584">
        <w:rPr>
          <w:rFonts w:ascii="Times New Roman" w:hAnsi="Times New Roman" w:cs="Times New Roman"/>
          <w:sz w:val="28"/>
          <w:szCs w:val="28"/>
        </w:rPr>
        <w:t xml:space="preserve">Знакомство с правилами безопасного обращения с электроприборами. </w:t>
      </w:r>
    </w:p>
    <w:p w:rsidR="006E163A" w:rsidRPr="000E5584" w:rsidRDefault="006E163A" w:rsidP="006E163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584">
        <w:rPr>
          <w:rFonts w:ascii="Times New Roman" w:hAnsi="Times New Roman" w:cs="Times New Roman"/>
          <w:sz w:val="28"/>
          <w:szCs w:val="28"/>
        </w:rPr>
        <w:t>Знакомство с первичными средствами пожаротушения и противопожарными объектами в здании (пожарный щит, пожарный кран, запасные выходы).</w:t>
      </w:r>
    </w:p>
    <w:p w:rsidR="006E163A" w:rsidRPr="000E5584" w:rsidRDefault="006E163A" w:rsidP="006E163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584">
        <w:rPr>
          <w:rFonts w:ascii="Times New Roman" w:hAnsi="Times New Roman" w:cs="Times New Roman"/>
          <w:sz w:val="28"/>
          <w:szCs w:val="28"/>
        </w:rPr>
        <w:t>Знакомство с основными причинами возникновения пожара и мерами предосторожности для его исключения.</w:t>
      </w:r>
    </w:p>
    <w:p w:rsidR="006E163A" w:rsidRPr="000E5584" w:rsidRDefault="006E163A" w:rsidP="006E163A">
      <w:pPr>
        <w:pStyle w:val="a8"/>
        <w:shd w:val="clear" w:color="auto" w:fill="FFFFFF"/>
        <w:ind w:hanging="436"/>
        <w:jc w:val="both"/>
        <w:rPr>
          <w:sz w:val="28"/>
          <w:szCs w:val="28"/>
        </w:rPr>
      </w:pPr>
      <w:r w:rsidRPr="000E5584">
        <w:rPr>
          <w:b/>
          <w:bCs/>
          <w:sz w:val="28"/>
          <w:szCs w:val="28"/>
        </w:rPr>
        <w:t>Воспитательная:</w:t>
      </w:r>
    </w:p>
    <w:p w:rsidR="006E163A" w:rsidRPr="000E5584" w:rsidRDefault="006E163A" w:rsidP="006E163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584">
        <w:rPr>
          <w:rFonts w:ascii="Times New Roman" w:hAnsi="Times New Roman" w:cs="Times New Roman"/>
          <w:sz w:val="28"/>
          <w:szCs w:val="28"/>
        </w:rPr>
        <w:t>Воспитание осторожного обращения с электричеством и электроприборами.</w:t>
      </w:r>
    </w:p>
    <w:p w:rsidR="006E163A" w:rsidRPr="000E5584" w:rsidRDefault="006E163A" w:rsidP="006E163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584">
        <w:rPr>
          <w:rFonts w:ascii="Times New Roman" w:hAnsi="Times New Roman" w:cs="Times New Roman"/>
          <w:sz w:val="28"/>
          <w:szCs w:val="28"/>
        </w:rPr>
        <w:t>Воспитание бережного отношения к своему здоровью и к здоровью окружающих.</w:t>
      </w:r>
    </w:p>
    <w:p w:rsidR="006E163A" w:rsidRPr="000E5584" w:rsidRDefault="006E163A" w:rsidP="006E163A">
      <w:pPr>
        <w:shd w:val="clear" w:color="auto" w:fill="FFFFFF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5584">
        <w:rPr>
          <w:rFonts w:ascii="Times New Roman" w:hAnsi="Times New Roman" w:cs="Times New Roman"/>
          <w:b/>
          <w:bCs/>
          <w:sz w:val="28"/>
          <w:szCs w:val="28"/>
        </w:rPr>
        <w:t>Развивающая:</w:t>
      </w:r>
    </w:p>
    <w:p w:rsidR="006E163A" w:rsidRPr="000E5584" w:rsidRDefault="006E163A" w:rsidP="006E163A">
      <w:pPr>
        <w:pStyle w:val="a8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0E5584">
        <w:rPr>
          <w:sz w:val="28"/>
          <w:szCs w:val="28"/>
        </w:rPr>
        <w:t>Развитие умения анализировать различные ситуации и умения самостоятельно принимать решение.</w:t>
      </w:r>
    </w:p>
    <w:p w:rsidR="006E163A" w:rsidRPr="000E5584" w:rsidRDefault="006E163A" w:rsidP="006E163A">
      <w:pPr>
        <w:pStyle w:val="a8"/>
        <w:numPr>
          <w:ilvl w:val="0"/>
          <w:numId w:val="2"/>
        </w:numPr>
        <w:jc w:val="both"/>
        <w:rPr>
          <w:sz w:val="28"/>
          <w:szCs w:val="28"/>
        </w:rPr>
      </w:pPr>
      <w:r w:rsidRPr="000E5584">
        <w:rPr>
          <w:sz w:val="28"/>
          <w:szCs w:val="28"/>
        </w:rPr>
        <w:t>Развитие речи, мышления, памяти.</w:t>
      </w:r>
    </w:p>
    <w:p w:rsidR="006E163A" w:rsidRPr="000E5584" w:rsidRDefault="006E163A" w:rsidP="006E163A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E163A" w:rsidRPr="000E5584" w:rsidRDefault="006E163A" w:rsidP="006E163A">
      <w:pPr>
        <w:shd w:val="clear" w:color="auto" w:fill="FFFFFF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0E5584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</w:p>
    <w:p w:rsidR="006E163A" w:rsidRPr="000E5584" w:rsidRDefault="006E163A" w:rsidP="006E163A">
      <w:pPr>
        <w:shd w:val="clear" w:color="auto" w:fill="FFFFFF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0E5584">
        <w:rPr>
          <w:rFonts w:ascii="Times New Roman" w:hAnsi="Times New Roman" w:cs="Times New Roman"/>
          <w:sz w:val="28"/>
          <w:szCs w:val="28"/>
        </w:rPr>
        <w:t>Памятки «Осторожное обращение с электроприборами», мультфильмы, картинки с изображением бытовых электроприборов.</w:t>
      </w:r>
    </w:p>
    <w:p w:rsidR="006E163A" w:rsidRPr="000E5584" w:rsidRDefault="006E163A" w:rsidP="006E163A">
      <w:pPr>
        <w:shd w:val="clear" w:color="auto" w:fill="FFFFFF"/>
        <w:ind w:firstLine="300"/>
        <w:jc w:val="both"/>
        <w:rPr>
          <w:rFonts w:ascii="Times New Roman" w:hAnsi="Times New Roman" w:cs="Times New Roman"/>
          <w:sz w:val="28"/>
          <w:szCs w:val="28"/>
        </w:rPr>
      </w:pPr>
    </w:p>
    <w:p w:rsidR="006E163A" w:rsidRPr="000E5584" w:rsidRDefault="006E163A" w:rsidP="006E163A">
      <w:pPr>
        <w:shd w:val="clear" w:color="auto" w:fill="FFFFFF"/>
        <w:ind w:firstLine="300"/>
        <w:jc w:val="both"/>
        <w:rPr>
          <w:rFonts w:ascii="Times New Roman" w:hAnsi="Times New Roman" w:cs="Times New Roman"/>
          <w:sz w:val="28"/>
          <w:szCs w:val="28"/>
        </w:rPr>
      </w:pPr>
    </w:p>
    <w:p w:rsidR="006E163A" w:rsidRPr="000E5584" w:rsidRDefault="006E163A" w:rsidP="006E163A">
      <w:pPr>
        <w:shd w:val="clear" w:color="auto" w:fill="FFFFFF"/>
        <w:ind w:firstLine="300"/>
        <w:jc w:val="both"/>
        <w:rPr>
          <w:rFonts w:ascii="Times New Roman" w:hAnsi="Times New Roman" w:cs="Times New Roman"/>
          <w:sz w:val="28"/>
          <w:szCs w:val="28"/>
        </w:rPr>
      </w:pPr>
    </w:p>
    <w:p w:rsidR="006E163A" w:rsidRPr="000E5584" w:rsidRDefault="006E163A" w:rsidP="006E163A">
      <w:pPr>
        <w:shd w:val="clear" w:color="auto" w:fill="FFFFFF"/>
        <w:ind w:firstLine="300"/>
        <w:jc w:val="both"/>
        <w:rPr>
          <w:rFonts w:ascii="Times New Roman" w:hAnsi="Times New Roman" w:cs="Times New Roman"/>
          <w:sz w:val="28"/>
          <w:szCs w:val="28"/>
        </w:rPr>
      </w:pPr>
    </w:p>
    <w:p w:rsidR="006E163A" w:rsidRPr="000E5584" w:rsidRDefault="006E163A" w:rsidP="006E163A">
      <w:pPr>
        <w:shd w:val="clear" w:color="auto" w:fill="FFFFFF"/>
        <w:ind w:firstLine="300"/>
        <w:jc w:val="both"/>
        <w:rPr>
          <w:rFonts w:ascii="Times New Roman" w:hAnsi="Times New Roman" w:cs="Times New Roman"/>
          <w:sz w:val="28"/>
          <w:szCs w:val="28"/>
        </w:rPr>
      </w:pPr>
    </w:p>
    <w:p w:rsidR="006E163A" w:rsidRPr="000E5584" w:rsidRDefault="006E163A" w:rsidP="006E163A">
      <w:pPr>
        <w:shd w:val="clear" w:color="auto" w:fill="FFFFFF"/>
        <w:ind w:firstLine="300"/>
        <w:jc w:val="both"/>
        <w:rPr>
          <w:rFonts w:ascii="Times New Roman" w:hAnsi="Times New Roman" w:cs="Times New Roman"/>
          <w:sz w:val="28"/>
          <w:szCs w:val="28"/>
        </w:rPr>
      </w:pPr>
    </w:p>
    <w:p w:rsidR="00855E9B" w:rsidRPr="000E5584" w:rsidRDefault="00855E9B" w:rsidP="006E163A">
      <w:pPr>
        <w:shd w:val="clear" w:color="auto" w:fill="FFFFFF"/>
        <w:ind w:firstLine="3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163A" w:rsidRPr="000E5584" w:rsidRDefault="006E163A" w:rsidP="006E163A">
      <w:pPr>
        <w:shd w:val="clear" w:color="auto" w:fill="FFFFFF"/>
        <w:ind w:firstLine="3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5584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6E163A" w:rsidRPr="000E5584" w:rsidRDefault="006E163A" w:rsidP="006E163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«Электричество и электроприборы»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>Цели: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>-Обобщать и расширять знания детей об электричестве и его использовании;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>-Закрепить знания об электроприборах, о правилах безопасного поведения в обращении с электроприборами в быту;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 xml:space="preserve">-Развивать мыслительную активность, любознательность. 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 xml:space="preserve">-Воспитывать у детей чувство осторожного обращения с электроприборами. 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 xml:space="preserve">Словарь новых слов: - электростанция, тепловая и атомная энергия. 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>Материал: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>- Мяч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>- Памятки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>- Иллюстрации «Правила пользования электроприборами»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>- Иллюстрации «Откуда ток пришёл»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>-Дидактическая игра «Что есть, что было»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>Предварительная работа: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>- Беседы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>- Рассматривание иллюстраций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>- Дидактические игры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>- Загадывание загадок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>Ход занятия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>1. ВОСП: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 xml:space="preserve">- Ребята, я предлагаю поиграть в игру с мячом “Для чего это нужно? ”. Сейчас мы вместе вспомним, какие действия совершают разными электроприборами. 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>- Утюгом – гладят бельё.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Миксером – взбивают крем. 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 xml:space="preserve">- Феном – сушат волосы. 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 xml:space="preserve">- Лампой – освещают книгу. 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 xml:space="preserve">- Пылесосом – пылесосят ковры. 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 xml:space="preserve">- Вентилятором – охлаждают воздух. 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 xml:space="preserve">- В холодильнике – хранят продукты. 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 xml:space="preserve">- В </w:t>
      </w:r>
      <w:proofErr w:type="spellStart"/>
      <w:r w:rsidRPr="000E5584">
        <w:rPr>
          <w:rFonts w:ascii="Times New Roman" w:eastAsia="Times New Roman" w:hAnsi="Times New Roman" w:cs="Times New Roman"/>
          <w:sz w:val="28"/>
          <w:szCs w:val="28"/>
        </w:rPr>
        <w:t>микроволновке</w:t>
      </w:r>
      <w:proofErr w:type="spellEnd"/>
      <w:r w:rsidRPr="000E5584">
        <w:rPr>
          <w:rFonts w:ascii="Times New Roman" w:eastAsia="Times New Roman" w:hAnsi="Times New Roman" w:cs="Times New Roman"/>
          <w:sz w:val="28"/>
          <w:szCs w:val="28"/>
        </w:rPr>
        <w:t xml:space="preserve"> – разогревают еду. 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 xml:space="preserve">- В чайнике – кипятят воду. 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 xml:space="preserve">- На электроплите – готовят еду. 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 xml:space="preserve">- По телефону – звонят. 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 xml:space="preserve">- На магнитофоне – слушают музыку. 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E5584">
        <w:rPr>
          <w:rFonts w:ascii="Times New Roman" w:eastAsia="Times New Roman" w:hAnsi="Times New Roman" w:cs="Times New Roman"/>
          <w:sz w:val="28"/>
          <w:szCs w:val="28"/>
        </w:rPr>
        <w:t>ВОСП</w:t>
      </w:r>
      <w:proofErr w:type="gramStart"/>
      <w:r w:rsidRPr="000E5584">
        <w:rPr>
          <w:rFonts w:ascii="Times New Roman" w:eastAsia="Times New Roman" w:hAnsi="Times New Roman" w:cs="Times New Roman"/>
          <w:sz w:val="28"/>
          <w:szCs w:val="28"/>
        </w:rPr>
        <w:t>:С</w:t>
      </w:r>
      <w:proofErr w:type="gramEnd"/>
      <w:r w:rsidRPr="000E5584">
        <w:rPr>
          <w:rFonts w:ascii="Times New Roman" w:eastAsia="Times New Roman" w:hAnsi="Times New Roman" w:cs="Times New Roman"/>
          <w:sz w:val="28"/>
          <w:szCs w:val="28"/>
        </w:rPr>
        <w:t>кажите</w:t>
      </w:r>
      <w:proofErr w:type="spellEnd"/>
      <w:r w:rsidRPr="000E5584">
        <w:rPr>
          <w:rFonts w:ascii="Times New Roman" w:eastAsia="Times New Roman" w:hAnsi="Times New Roman" w:cs="Times New Roman"/>
          <w:sz w:val="28"/>
          <w:szCs w:val="28"/>
        </w:rPr>
        <w:t xml:space="preserve"> ещё раз, как все эти приборы называются? 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 xml:space="preserve">ДЕТИ: электроприборы. 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 xml:space="preserve">ВОСП: Видите, как много электроприборов нас окружает. Они наши лучшие помощники. Все они делают нашу жизнь удобной и разнообразной. Без них человеку было бы трудно. 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 xml:space="preserve">-А чтобы ожили и заработали все эти приборы, куда их включают? 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 xml:space="preserve">ДЕТИ: в розетку. 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 xml:space="preserve">ВОСП: правильно, для того, чтобы приборы работали, их включают в розетку. Что же такое невидимое сидит в розетке и заставляет приборы трудиться? 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 xml:space="preserve">Что за зверь сидит в розетке? 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E5584">
        <w:rPr>
          <w:rFonts w:ascii="Times New Roman" w:eastAsia="Times New Roman" w:hAnsi="Times New Roman" w:cs="Times New Roman"/>
          <w:sz w:val="28"/>
          <w:szCs w:val="28"/>
        </w:rPr>
        <w:t>Из</w:t>
      </w:r>
      <w:proofErr w:type="gramEnd"/>
      <w:r w:rsidRPr="000E5584">
        <w:rPr>
          <w:rFonts w:ascii="Times New Roman" w:eastAsia="Times New Roman" w:hAnsi="Times New Roman" w:cs="Times New Roman"/>
          <w:sz w:val="28"/>
          <w:szCs w:val="28"/>
        </w:rPr>
        <w:t xml:space="preserve"> какой сбежал он клетке? 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 xml:space="preserve">Как на свет он появился? 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 xml:space="preserve">И в розетке поселился? 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 xml:space="preserve">2. Дети сидят за столами. 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>ВОСП: Ребята, отгадайте загадку:</w:t>
      </w:r>
    </w:p>
    <w:p w:rsidR="006E163A" w:rsidRPr="000E5584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584">
        <w:rPr>
          <w:rFonts w:ascii="Times New Roman" w:eastAsia="Times New Roman" w:hAnsi="Times New Roman" w:cs="Times New Roman"/>
          <w:sz w:val="28"/>
          <w:szCs w:val="28"/>
        </w:rPr>
        <w:t xml:space="preserve">Он всем несёт тепло и свет, 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Щедрей его на свете нет. 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>К посёлкам, сёлам, городам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Приходит он по проводам. 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ДЕТИ: Электрический ток. 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D5180">
        <w:rPr>
          <w:rFonts w:ascii="Times New Roman" w:eastAsia="Times New Roman" w:hAnsi="Times New Roman" w:cs="Times New Roman"/>
          <w:sz w:val="28"/>
          <w:szCs w:val="28"/>
        </w:rPr>
        <w:t>ВОСП</w:t>
      </w:r>
      <w:proofErr w:type="gramStart"/>
      <w:r w:rsidRPr="003D5180">
        <w:rPr>
          <w:rFonts w:ascii="Times New Roman" w:eastAsia="Times New Roman" w:hAnsi="Times New Roman" w:cs="Times New Roman"/>
          <w:sz w:val="28"/>
          <w:szCs w:val="28"/>
        </w:rPr>
        <w:t>:П</w:t>
      </w:r>
      <w:proofErr w:type="gramEnd"/>
      <w:r w:rsidRPr="003D5180">
        <w:rPr>
          <w:rFonts w:ascii="Times New Roman" w:eastAsia="Times New Roman" w:hAnsi="Times New Roman" w:cs="Times New Roman"/>
          <w:sz w:val="28"/>
          <w:szCs w:val="28"/>
        </w:rPr>
        <w:t>очему</w:t>
      </w:r>
      <w:proofErr w:type="spellEnd"/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 вы думаете, что это электрический ток? 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(ответы детей) 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- А вы знаете, откуда электрический ток попадает в ваш дом? 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(ответы детей, затруднения в правильном ответе) 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>3. Рассказ воспитателя «Откуда берётся электричество»: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- Электрический ток вырабатывается на больших мощных электростанциях. Чтобы получить электричество, на таких станциях используется сила воды, тепловая и атомная энергия. Про эту энергию вы узнаете в школе, когда будете изучать физику и химию. Затем, электрический ток течёт по проводам, спрятанными глубоко под землёй или очень высоко над землёй, приходит в наши дома, попадая в выключатели и розетки. Электрический ток совершает длинное путешествие по улицам и переулкам, по проводам и </w:t>
      </w:r>
      <w:proofErr w:type="gramStart"/>
      <w:r w:rsidRPr="003D5180">
        <w:rPr>
          <w:rFonts w:ascii="Times New Roman" w:eastAsia="Times New Roman" w:hAnsi="Times New Roman" w:cs="Times New Roman"/>
          <w:sz w:val="28"/>
          <w:szCs w:val="28"/>
        </w:rPr>
        <w:t>чем то</w:t>
      </w:r>
      <w:proofErr w:type="gramEnd"/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 похож на реку, только в реке течёт вода, а по проводам текут маленькие – премаленькие частицы. Этот провод – дорожка. 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>(показать провод) Сверху она одета в резиновую рубашку, а под ней пучок тонких медных проволочек, по ним и попадает ток в дом, больницы, школы, детские сады</w:t>
      </w:r>
      <w:proofErr w:type="gramStart"/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-А у нас в группе есть электрический ток? 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-Как вы догадались? (в группе есть розетки, выключатели, лампочки) 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-Для чего нужен электрический ток? (смотреть телевизор, пылесосить, играть в компьютер и т. д.) 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-Что работает с помощью электричества? (электроприборы) 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D5180">
        <w:rPr>
          <w:rFonts w:ascii="Times New Roman" w:eastAsia="Times New Roman" w:hAnsi="Times New Roman" w:cs="Times New Roman"/>
          <w:sz w:val="28"/>
          <w:szCs w:val="28"/>
        </w:rPr>
        <w:t>физминутка</w:t>
      </w:r>
      <w:proofErr w:type="spellEnd"/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-А сейчас давайте поиграем. Представьте себе, что вы маленькие частицы тока, которые бегут по проводам. 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Игра «Ток бежит по проводам» 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>Дети, бегут по кругу друг за другом, говорят слова: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Ток бежит по проводам, 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Свет несёт в квартиру нам. 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Чтоб работали приборы, 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Холодильник, мониторы. 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Кофемолки, пылесос, 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Ток энергию принёс. 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spellStart"/>
      <w:r w:rsidRPr="003D5180">
        <w:rPr>
          <w:rFonts w:ascii="Times New Roman" w:eastAsia="Times New Roman" w:hAnsi="Times New Roman" w:cs="Times New Roman"/>
          <w:sz w:val="28"/>
          <w:szCs w:val="28"/>
        </w:rPr>
        <w:t>ВОСП</w:t>
      </w:r>
      <w:proofErr w:type="gramStart"/>
      <w:r w:rsidRPr="003D5180">
        <w:rPr>
          <w:rFonts w:ascii="Times New Roman" w:eastAsia="Times New Roman" w:hAnsi="Times New Roman" w:cs="Times New Roman"/>
          <w:sz w:val="28"/>
          <w:szCs w:val="28"/>
        </w:rPr>
        <w:t>:С</w:t>
      </w:r>
      <w:proofErr w:type="gramEnd"/>
      <w:r w:rsidRPr="003D5180">
        <w:rPr>
          <w:rFonts w:ascii="Times New Roman" w:eastAsia="Times New Roman" w:hAnsi="Times New Roman" w:cs="Times New Roman"/>
          <w:sz w:val="28"/>
          <w:szCs w:val="28"/>
        </w:rPr>
        <w:t>ейчас</w:t>
      </w:r>
      <w:proofErr w:type="spellEnd"/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 электричество есть в каждом доме. Это наш самый первый помощник, с помощью электричества работают все электроприборы. 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А много лет назад не было электричества, трудно приходилось человеку справляться с жизненными проблемами. Давайте на несколько минут вернёмся в прошлое и посмотрим, как люди обходились без электричества. 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Д/игра «Что есть, что было» 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D5180">
        <w:rPr>
          <w:rFonts w:ascii="Times New Roman" w:eastAsia="Times New Roman" w:hAnsi="Times New Roman" w:cs="Times New Roman"/>
          <w:sz w:val="28"/>
          <w:szCs w:val="28"/>
        </w:rPr>
        <w:t>ВОСП</w:t>
      </w:r>
      <w:proofErr w:type="gramStart"/>
      <w:r w:rsidRPr="003D5180">
        <w:rPr>
          <w:rFonts w:ascii="Times New Roman" w:eastAsia="Times New Roman" w:hAnsi="Times New Roman" w:cs="Times New Roman"/>
          <w:sz w:val="28"/>
          <w:szCs w:val="28"/>
        </w:rPr>
        <w:t>:П</w:t>
      </w:r>
      <w:proofErr w:type="gramEnd"/>
      <w:r w:rsidRPr="003D5180">
        <w:rPr>
          <w:rFonts w:ascii="Times New Roman" w:eastAsia="Times New Roman" w:hAnsi="Times New Roman" w:cs="Times New Roman"/>
          <w:sz w:val="28"/>
          <w:szCs w:val="28"/>
        </w:rPr>
        <w:t>еред</w:t>
      </w:r>
      <w:proofErr w:type="spellEnd"/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 вами на карточках бытовая техника, которая помогает сейчас папам, мамам и вам. Возьмите любую карточку и подумайте, какой предмет заменял его до появления электричества (раскладываются карточки, составляющие пару)</w:t>
      </w:r>
      <w:proofErr w:type="gramStart"/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>*стиральная машина – корыто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>*пылесос – веник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>*миксер – венчик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>*утюг – гладильная палка, утюг на углях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>*швейная машина – игла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>*электролампа – свеча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>*магнитофон - гармонь, балалайка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D5180">
        <w:rPr>
          <w:rFonts w:ascii="Times New Roman" w:eastAsia="Times New Roman" w:hAnsi="Times New Roman" w:cs="Times New Roman"/>
          <w:sz w:val="28"/>
          <w:szCs w:val="28"/>
        </w:rPr>
        <w:t>ВОСП</w:t>
      </w:r>
      <w:proofErr w:type="gramStart"/>
      <w:r w:rsidRPr="003D5180">
        <w:rPr>
          <w:rFonts w:ascii="Times New Roman" w:eastAsia="Times New Roman" w:hAnsi="Times New Roman" w:cs="Times New Roman"/>
          <w:sz w:val="28"/>
          <w:szCs w:val="28"/>
        </w:rPr>
        <w:t>:М</w:t>
      </w:r>
      <w:proofErr w:type="gramEnd"/>
      <w:r w:rsidRPr="003D5180">
        <w:rPr>
          <w:rFonts w:ascii="Times New Roman" w:eastAsia="Times New Roman" w:hAnsi="Times New Roman" w:cs="Times New Roman"/>
          <w:sz w:val="28"/>
          <w:szCs w:val="28"/>
        </w:rPr>
        <w:t>олодцы</w:t>
      </w:r>
      <w:proofErr w:type="spellEnd"/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, справились с заданием. а теперь давайте разложим все карточки и посмотрим, сколько бытовой техники усовершенствовал человек благодаря электричеству. 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>5. ВОСП: Как много мы сегодня узнали об электричестве! Но каждый из вас должен помнить, как правильно обращаться с электричеством, как пользоваться электроприборами. Давайте вспомним все правила безопасности (по иллюстрациям)</w:t>
      </w:r>
      <w:proofErr w:type="gramStart"/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Педагог предлагает детям послушать некоторые правила пользования электроприборами. После прочтения каждого правила, он задает дошкольникам вопрос «почему? » Выслушав детские ответы, педагог разъясняет ребятам, почему нельзя так поступать. 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1. Не засовывайте в электрическую розетку посторонние предметы, особенно металлические! Почему? - Потому что ток, как по мостику, переберется по ним на вас и может убить. 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2. Не касайтесь руками оголенных проводов! Почему? - По оголенному, не защищенному обмоткой проводу течет электрический ток, удар которого может быть смертелен. 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3. Не прикасайтесь к включенным электроприборам мокрыми руками! Почему? - Можно получить удар током, так как вода является проводником электрического тока. 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4. Не оставляйте включенные электроприборы без присмотра! Почему? - Потому что включенные электроприборы могут стать причиной пожара. </w:t>
      </w:r>
      <w:proofErr w:type="gramStart"/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Уходя из дома, всегда проверяйте, потушен ли свет, выключены ли телевизор, магнитофон, электрообогреватель, утюг и т. д. </w:t>
      </w:r>
      <w:proofErr w:type="gramEnd"/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5. Не перегружать работой электроприборы! Почему? </w:t>
      </w:r>
      <w:proofErr w:type="gramStart"/>
      <w:r w:rsidRPr="003D5180">
        <w:rPr>
          <w:rFonts w:ascii="Times New Roman" w:eastAsia="Times New Roman" w:hAnsi="Times New Roman" w:cs="Times New Roman"/>
          <w:sz w:val="28"/>
          <w:szCs w:val="28"/>
        </w:rPr>
        <w:t>–М</w:t>
      </w:r>
      <w:proofErr w:type="gramEnd"/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ожет произойти замыкание, что приведёт к пожару. 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6. Не пользоваться неисправными розетками, электроприборами! Почему? – Это приведёт к пожару. 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>Главное правило пользования электроприборами для дошкольников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7. Нельзя включать электроприборы без разрешения взрослых и в их отсутствие. 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ВОСП: Если вы будете соблюдать все эти правила, то электричество будет всегда вашим другом. А чтобы вы не забывали эти правила, я вам даю памятки. Смотрите их и не забывайте, что нельзя делать. 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>6. ИТОГ: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- Ребята, что нового вы сегодня узнал? </w:t>
      </w:r>
    </w:p>
    <w:p w:rsidR="006E163A" w:rsidRPr="003D5180" w:rsidRDefault="006E163A" w:rsidP="006E163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180">
        <w:rPr>
          <w:rFonts w:ascii="Times New Roman" w:eastAsia="Times New Roman" w:hAnsi="Times New Roman" w:cs="Times New Roman"/>
          <w:sz w:val="28"/>
          <w:szCs w:val="28"/>
        </w:rPr>
        <w:t xml:space="preserve">- Где новое знание вам может пригодиться? </w:t>
      </w:r>
    </w:p>
    <w:p w:rsidR="00435824" w:rsidRPr="003D5180" w:rsidRDefault="00435824">
      <w:pPr>
        <w:rPr>
          <w:rFonts w:ascii="Times New Roman" w:hAnsi="Times New Roman" w:cs="Times New Roman"/>
          <w:sz w:val="28"/>
          <w:szCs w:val="28"/>
        </w:rPr>
      </w:pPr>
    </w:p>
    <w:sectPr w:rsidR="00435824" w:rsidRPr="003D5180" w:rsidSect="005D5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1210C"/>
    <w:multiLevelType w:val="hybridMultilevel"/>
    <w:tmpl w:val="E8187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10EA2"/>
    <w:multiLevelType w:val="hybridMultilevel"/>
    <w:tmpl w:val="FCEC8A5E"/>
    <w:lvl w:ilvl="0" w:tplc="B8FC15F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E163A"/>
    <w:rsid w:val="000248C0"/>
    <w:rsid w:val="000E5584"/>
    <w:rsid w:val="00265149"/>
    <w:rsid w:val="003C52F1"/>
    <w:rsid w:val="003D5180"/>
    <w:rsid w:val="003E49F5"/>
    <w:rsid w:val="00435824"/>
    <w:rsid w:val="004865D2"/>
    <w:rsid w:val="004C7AE3"/>
    <w:rsid w:val="005D5EA8"/>
    <w:rsid w:val="0065187D"/>
    <w:rsid w:val="006E163A"/>
    <w:rsid w:val="006F30BE"/>
    <w:rsid w:val="007044BC"/>
    <w:rsid w:val="007B2A6E"/>
    <w:rsid w:val="00855E9B"/>
    <w:rsid w:val="008C4B44"/>
    <w:rsid w:val="008E350C"/>
    <w:rsid w:val="0092689F"/>
    <w:rsid w:val="00982FEC"/>
    <w:rsid w:val="00AB0236"/>
    <w:rsid w:val="00BA0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EA8"/>
  </w:style>
  <w:style w:type="paragraph" w:styleId="1">
    <w:name w:val="heading 1"/>
    <w:basedOn w:val="a"/>
    <w:next w:val="a"/>
    <w:link w:val="10"/>
    <w:uiPriority w:val="9"/>
    <w:qFormat/>
    <w:rsid w:val="006E163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6E163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163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6E163A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rsid w:val="006E163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6E163A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Normal (Web)"/>
    <w:basedOn w:val="a"/>
    <w:uiPriority w:val="99"/>
    <w:rsid w:val="006E1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odyText21">
    <w:name w:val="Body Text 21 Знак"/>
    <w:link w:val="BodyText210"/>
    <w:locked/>
    <w:rsid w:val="006E163A"/>
    <w:rPr>
      <w:rFonts w:ascii="Baltica" w:hAnsi="Baltica"/>
      <w:snapToGrid w:val="0"/>
      <w:sz w:val="28"/>
    </w:rPr>
  </w:style>
  <w:style w:type="paragraph" w:customStyle="1" w:styleId="BodyText210">
    <w:name w:val="Body Text 21"/>
    <w:basedOn w:val="a"/>
    <w:link w:val="BodyText21"/>
    <w:rsid w:val="006E163A"/>
    <w:pPr>
      <w:snapToGrid w:val="0"/>
      <w:spacing w:after="0" w:line="240" w:lineRule="auto"/>
      <w:jc w:val="center"/>
    </w:pPr>
    <w:rPr>
      <w:rFonts w:ascii="Baltica" w:hAnsi="Baltica"/>
      <w:snapToGrid w:val="0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6E1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163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E16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8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1236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ии</dc:creator>
  <cp:lastModifiedBy>Админ</cp:lastModifiedBy>
  <cp:revision>7</cp:revision>
  <dcterms:created xsi:type="dcterms:W3CDTF">2023-02-27T08:24:00Z</dcterms:created>
  <dcterms:modified xsi:type="dcterms:W3CDTF">2023-10-20T12:40:00Z</dcterms:modified>
</cp:coreProperties>
</file>